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3080DFD" w:rsidR="00AE57EC" w:rsidRPr="006D7089" w:rsidRDefault="000E210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B052C28" wp14:editId="4C80326E">
                  <wp:extent cx="1698625" cy="2160905"/>
                  <wp:effectExtent l="0" t="0" r="0" b="0"/>
                  <wp:docPr id="204606279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6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7785BFDB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F9F015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B9887F2" w:rsidR="00C433CB" w:rsidRPr="00F634C5" w:rsidRDefault="000E210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E21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Жұмабекұлы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E21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Біржан</w:t>
            </w: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4D678A6D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E2109" w:rsidRPr="000E21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25.06.2005</w:t>
            </w:r>
          </w:p>
          <w:p w14:paraId="0A998696" w14:textId="305270E0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E2109" w:rsidRPr="000E21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Ескелді ауданы, Ақын сара ауылы Ахмет Байтұрсынов 21</w:t>
            </w:r>
          </w:p>
          <w:p w14:paraId="3ECCE46F" w14:textId="75B3295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E21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CAF6C49" w:rsidR="001D7682" w:rsidRPr="000E210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E2109" w:rsidRPr="000E21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87768358153</w:t>
            </w:r>
          </w:p>
          <w:p w14:paraId="39F2B73E" w14:textId="04B7EB57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2109" w:rsidRPr="000E210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brzhan.zhmabek@mail.ru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0E210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C1D26E7" w14:textId="77777777" w:rsidR="000E2109" w:rsidRDefault="000E2109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1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Жетісу облысы, Ескелді Ауданы Ақын Сара Ауылы ‘’Жетісу облысы білім басқармасының Ескелді ауданы бойынша білім бөлімі’’ мемлекеттік мекемесі  </w:t>
            </w:r>
            <w:r w:rsidRPr="000E2109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‘’Шоқан Уалиханов атындағы орта мектеп’’</w:t>
            </w:r>
            <w:r w:rsidRPr="000E21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КММ</w:t>
            </w:r>
          </w:p>
          <w:p w14:paraId="1FD11821" w14:textId="5A975ED0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8EC4E2D" w14:textId="404B8B24" w:rsidR="00921924" w:rsidRPr="00107B92" w:rsidRDefault="000E2109" w:rsidP="000E2109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1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Жетісу облысы, Ескелді Ауданы Ақын Сара Ауылы ‘’Жетісу облысы білім басқармасының Ескелді ауданы бойынша білім бөлімі’’ мемлекеттік мекемесі  </w:t>
            </w:r>
            <w:r w:rsidRPr="000E2109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‘’Шоқан Уалиханов атындағы орта мектеп’’</w:t>
            </w:r>
            <w:r w:rsidRPr="000E21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КММ</w:t>
            </w:r>
          </w:p>
        </w:tc>
      </w:tr>
      <w:tr w:rsidR="00EA3252" w:rsidRPr="000E210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19F5153C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0E21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A3252" w:rsidRPr="000E2109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6CE1DC19" w14:textId="3B4B22BB" w:rsidR="00EA3252" w:rsidRPr="00DC5249" w:rsidRDefault="000E2109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E210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Футболдан универ секциясына қатысады</w:t>
            </w: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0E2109" w14:paraId="3C5A0907" w14:textId="77777777" w:rsidTr="00A07E89">
        <w:trPr>
          <w:gridBefore w:val="1"/>
          <w:wBefore w:w="141" w:type="dxa"/>
          <w:trHeight w:val="103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09CE25A5" w:rsidR="00EA3252" w:rsidRPr="00080851" w:rsidRDefault="00EA3252" w:rsidP="00B15DE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B15DE5" w:rsidRPr="00B15D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спорты  мен шұғылдану, бос уақытта өзімді дамыту</w:t>
            </w: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E0BB1C9" w:rsidR="00F52E2F" w:rsidRPr="00040761" w:rsidRDefault="00A07E8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31B044A9" wp14:editId="5246DCAA">
                  <wp:extent cx="1698625" cy="2160905"/>
                  <wp:effectExtent l="0" t="0" r="0" b="0"/>
                  <wp:docPr id="97787323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6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EB2E7D" w14:textId="77777777" w:rsidR="00B15DE5" w:rsidRPr="00B15DE5" w:rsidRDefault="00B15DE5" w:rsidP="00B15D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Жумабекулы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 Биржан</w:t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br/>
              <w:t>Учитель</w:t>
            </w:r>
          </w:p>
          <w:p w14:paraId="37637596" w14:textId="77777777" w:rsidR="00B15DE5" w:rsidRPr="00B15DE5" w:rsidRDefault="00B15DE5" w:rsidP="00B15D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Образование: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г. Талдыкорган, Жетысуский университет имени Ильяса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Жансугурова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, факультет физической культуры и искусства.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  <w:t>Студент 4 курса по специальности «Физическая культура»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  <w:t>6В01402 – Физическая культура</w:t>
            </w:r>
          </w:p>
          <w:p w14:paraId="7DA2BED9" w14:textId="77777777" w:rsidR="00B15DE5" w:rsidRPr="00B15DE5" w:rsidRDefault="00B15DE5" w:rsidP="00B15D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Дата рождения: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25.06.2005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Адрес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: Жетысуская область, Ескельдинский район, село Акын Сара, ул. Ахмета Байтурсынова 21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Семейное положение: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не женат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Телефон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: +7 776 835 81 53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Электронная почта: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brzhan.zhmabek@mail.ru</w:t>
            </w:r>
          </w:p>
          <w:p w14:paraId="41C53843" w14:textId="308C8C89" w:rsidR="00080851" w:rsidRPr="00B15DE5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2C897" w14:textId="77777777" w:rsidR="00A07E89" w:rsidRPr="00A07E89" w:rsidRDefault="00A07E89" w:rsidP="00A07E8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Учитель физической культуры</w:t>
            </w: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br/>
              <w:t>Январь 2025 – Февраль 2025</w:t>
            </w: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br/>
              <w:t>Жетысуская область, Ескельдинский район, село Акын Сара,</w:t>
            </w: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br/>
              <w:t>государственное учреждение «Отдел образования по Ескельдинскому району управления образования Жетысуской области»</w:t>
            </w: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br/>
              <w:t xml:space="preserve">КГУ </w:t>
            </w:r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 xml:space="preserve">«Средняя школа имени </w:t>
            </w:r>
            <w:proofErr w:type="spellStart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Шокана</w:t>
            </w:r>
            <w:proofErr w:type="spellEnd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Уалиханова</w:t>
            </w:r>
            <w:proofErr w:type="spellEnd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»</w:t>
            </w:r>
          </w:p>
          <w:p w14:paraId="71864289" w14:textId="77777777" w:rsidR="00A07E89" w:rsidRPr="00A07E89" w:rsidRDefault="00A07E89" w:rsidP="00A07E8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</w:pP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t>Январь 2026 – Апрель 2026</w:t>
            </w: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br/>
              <w:t>Жетысуская область, Ескельдинский район, село Акын Сара,</w:t>
            </w: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br/>
              <w:t>государственное учреждение «Отдел образования по Ескельдинскому району управления образования Жетысуской области»</w:t>
            </w:r>
            <w:r w:rsidRPr="00A07E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  <w:br/>
              <w:t xml:space="preserve">КГУ </w:t>
            </w:r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 xml:space="preserve">«Средняя школа имени </w:t>
            </w:r>
            <w:proofErr w:type="spellStart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Шокана</w:t>
            </w:r>
            <w:proofErr w:type="spellEnd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Уалиханова</w:t>
            </w:r>
            <w:proofErr w:type="spellEnd"/>
            <w:r w:rsidRPr="00A07E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»</w:t>
            </w:r>
          </w:p>
          <w:p w14:paraId="4F14158E" w14:textId="748B1B51" w:rsidR="003F6960" w:rsidRPr="00A07E89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5FA4F2EE" w:rsidR="00500B21" w:rsidRPr="00A07E89" w:rsidRDefault="00500B21" w:rsidP="00500B21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Жетысуский университет имени Ильяса Жансугурова</w:t>
            </w:r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A07E89">
              <w:rPr>
                <w:lang w:val="kk-KZ"/>
              </w:rPr>
              <w:t>2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4AA987B" w:rsidR="00F52E2F" w:rsidRPr="00500B21" w:rsidRDefault="00A07E8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07E8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lastRenderedPageBreak/>
              <w:t>Учитель физической культуры</w:t>
            </w:r>
            <w:r w:rsidRPr="00A07E8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br/>
              <w:t>Участвует в университетской футбольной секции.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9ACF91D" w14:textId="3706E1C8" w:rsidR="00A07E89" w:rsidRPr="006F16C9" w:rsidRDefault="006F16C9" w:rsidP="00A07E89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 w:rsidR="00A07E89">
              <w:rPr>
                <w:lang w:val="kk-KZ"/>
              </w:rPr>
              <w:t xml:space="preserve"> </w:t>
            </w:r>
            <w:r w:rsidR="00A07E89" w:rsidRPr="00A07E89">
              <w:t>занятие футболом и развитие личных навыков в свободное время.</w:t>
            </w:r>
          </w:p>
          <w:p w14:paraId="01EFC5C6" w14:textId="0542912B" w:rsidR="00F52E2F" w:rsidRPr="006F16C9" w:rsidRDefault="00F52E2F" w:rsidP="00A07E89">
            <w:pPr>
              <w:pStyle w:val="ab"/>
              <w:ind w:left="720"/>
            </w:pPr>
          </w:p>
        </w:tc>
        <w:tc>
          <w:tcPr>
            <w:tcW w:w="7681" w:type="dxa"/>
          </w:tcPr>
          <w:p w14:paraId="7412F7E3" w14:textId="77777777" w:rsidR="00F52E2F" w:rsidRPr="000E210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0E2109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4F1F38C0" w:rsidR="00180C4D" w:rsidRPr="000E2109" w:rsidRDefault="00A07E89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BD1078C" wp14:editId="1D1B71FC">
                  <wp:extent cx="1698625" cy="2160905"/>
                  <wp:effectExtent l="0" t="0" r="0" b="0"/>
                  <wp:docPr id="212336324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6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66654" w14:textId="77777777" w:rsidR="00B15DE5" w:rsidRPr="00B15DE5" w:rsidRDefault="00B15DE5" w:rsidP="00B15D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Zhumabekuly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Birzhan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br/>
            </w: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Teacher</w:t>
            </w:r>
            <w:proofErr w:type="spellEnd"/>
          </w:p>
          <w:p w14:paraId="22808866" w14:textId="77777777" w:rsidR="00B15DE5" w:rsidRPr="00B15DE5" w:rsidRDefault="00B15DE5" w:rsidP="00B15D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Education: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Taldykorgan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Zhetysu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University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named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after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Ilyas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Zhansugurov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Faculty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of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Physical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Culture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and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Art.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  <w:t xml:space="preserve">4th-year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student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majoring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in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Physical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Education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br/>
              <w:t xml:space="preserve">6B01402 –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Physical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Education</w:t>
            </w:r>
          </w:p>
          <w:p w14:paraId="37FD6967" w14:textId="77777777" w:rsidR="00B15DE5" w:rsidRPr="00B15DE5" w:rsidRDefault="00B15DE5" w:rsidP="00B15D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Date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of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birth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: 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25.06.2005</w:t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br/>
              <w:t xml:space="preserve">Address: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Zhetysu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region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Eskeldi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district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Aqyn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Sara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village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21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Akhmet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Baitursynov</w:t>
            </w:r>
            <w:proofErr w:type="spellEnd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Street</w:t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br/>
            </w: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Marital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status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: </w:t>
            </w:r>
            <w:proofErr w:type="spellStart"/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single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br/>
              <w:t>Phone: +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7 776 835 81 53</w:t>
            </w:r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br/>
            </w:r>
            <w:proofErr w:type="spellStart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Email</w:t>
            </w:r>
            <w:proofErr w:type="spellEnd"/>
            <w:r w:rsidRPr="00B15DE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: </w:t>
            </w:r>
            <w:r w:rsidRPr="00B15D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brzhan.zhmabek@mail.ru</w:t>
            </w:r>
          </w:p>
          <w:p w14:paraId="374EFB67" w14:textId="77777777" w:rsidR="006F16C9" w:rsidRPr="00B15DE5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0E2109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3CDC45" w14:textId="77777777" w:rsidR="00A07E89" w:rsidRDefault="00A07E89" w:rsidP="00A07E89">
            <w:pPr>
              <w:pStyle w:val="ab"/>
              <w:rPr>
                <w:b/>
                <w:bCs/>
                <w:color w:val="404040"/>
                <w:lang w:val="ru-KZ"/>
              </w:rPr>
            </w:pP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Physical</w:t>
            </w:r>
            <w:proofErr w:type="spellEnd"/>
            <w:r w:rsidRPr="00A07E89">
              <w:rPr>
                <w:b/>
                <w:bCs/>
                <w:color w:val="404040"/>
                <w:lang w:val="ru-KZ"/>
              </w:rPr>
              <w:t xml:space="preserve"> Education </w:t>
            </w: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Teacher</w:t>
            </w:r>
            <w:proofErr w:type="spellEnd"/>
            <w:r w:rsidRPr="00A07E89">
              <w:rPr>
                <w:color w:val="404040"/>
                <w:lang w:val="ru-KZ"/>
              </w:rPr>
              <w:br/>
            </w:r>
            <w:proofErr w:type="spellStart"/>
            <w:r w:rsidRPr="00A07E89">
              <w:rPr>
                <w:color w:val="404040"/>
                <w:lang w:val="ru-KZ"/>
              </w:rPr>
              <w:t>January</w:t>
            </w:r>
            <w:proofErr w:type="spellEnd"/>
            <w:r w:rsidRPr="00A07E89">
              <w:rPr>
                <w:color w:val="404040"/>
                <w:lang w:val="ru-KZ"/>
              </w:rPr>
              <w:t xml:space="preserve"> 2025 – </w:t>
            </w:r>
            <w:proofErr w:type="spellStart"/>
            <w:r w:rsidRPr="00A07E89">
              <w:rPr>
                <w:color w:val="404040"/>
                <w:lang w:val="ru-KZ"/>
              </w:rPr>
              <w:t>February</w:t>
            </w:r>
            <w:proofErr w:type="spellEnd"/>
            <w:r w:rsidRPr="00A07E89">
              <w:rPr>
                <w:color w:val="404040"/>
                <w:lang w:val="ru-KZ"/>
              </w:rPr>
              <w:t xml:space="preserve"> 2025</w:t>
            </w:r>
            <w:r w:rsidRPr="00A07E89">
              <w:rPr>
                <w:color w:val="404040"/>
                <w:lang w:val="ru-KZ"/>
              </w:rPr>
              <w:br/>
            </w:r>
            <w:proofErr w:type="spellStart"/>
            <w:r w:rsidRPr="00A07E89">
              <w:rPr>
                <w:color w:val="404040"/>
                <w:lang w:val="ru-KZ"/>
              </w:rPr>
              <w:t>Zhetysu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region</w:t>
            </w:r>
            <w:proofErr w:type="spellEnd"/>
            <w:r w:rsidRPr="00A07E89">
              <w:rPr>
                <w:color w:val="404040"/>
                <w:lang w:val="ru-KZ"/>
              </w:rPr>
              <w:t xml:space="preserve">, </w:t>
            </w:r>
            <w:proofErr w:type="spellStart"/>
            <w:r w:rsidRPr="00A07E89">
              <w:rPr>
                <w:color w:val="404040"/>
                <w:lang w:val="ru-KZ"/>
              </w:rPr>
              <w:t>Eskeldi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district</w:t>
            </w:r>
            <w:proofErr w:type="spellEnd"/>
            <w:r w:rsidRPr="00A07E89">
              <w:rPr>
                <w:color w:val="404040"/>
                <w:lang w:val="ru-KZ"/>
              </w:rPr>
              <w:t xml:space="preserve">, </w:t>
            </w:r>
            <w:proofErr w:type="spellStart"/>
            <w:r w:rsidRPr="00A07E89">
              <w:rPr>
                <w:color w:val="404040"/>
                <w:lang w:val="ru-KZ"/>
              </w:rPr>
              <w:t>Aqyn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Sara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village</w:t>
            </w:r>
            <w:proofErr w:type="spellEnd"/>
            <w:r w:rsidRPr="00A07E89">
              <w:rPr>
                <w:color w:val="404040"/>
                <w:lang w:val="ru-KZ"/>
              </w:rPr>
              <w:t>,</w:t>
            </w:r>
            <w:r w:rsidRPr="00A07E89">
              <w:rPr>
                <w:color w:val="404040"/>
                <w:lang w:val="ru-KZ"/>
              </w:rPr>
              <w:br/>
              <w:t xml:space="preserve">State </w:t>
            </w:r>
            <w:proofErr w:type="spellStart"/>
            <w:r w:rsidRPr="00A07E89">
              <w:rPr>
                <w:color w:val="404040"/>
                <w:lang w:val="ru-KZ"/>
              </w:rPr>
              <w:t>Institution</w:t>
            </w:r>
            <w:proofErr w:type="spellEnd"/>
            <w:r w:rsidRPr="00A07E89">
              <w:rPr>
                <w:color w:val="404040"/>
                <w:lang w:val="ru-KZ"/>
              </w:rPr>
              <w:t xml:space="preserve"> “Department </w:t>
            </w:r>
            <w:proofErr w:type="spellStart"/>
            <w:r w:rsidRPr="00A07E89">
              <w:rPr>
                <w:color w:val="404040"/>
                <w:lang w:val="ru-KZ"/>
              </w:rPr>
              <w:t>of</w:t>
            </w:r>
            <w:proofErr w:type="spellEnd"/>
            <w:r w:rsidRPr="00A07E89">
              <w:rPr>
                <w:color w:val="404040"/>
                <w:lang w:val="ru-KZ"/>
              </w:rPr>
              <w:t xml:space="preserve"> Education </w:t>
            </w:r>
            <w:proofErr w:type="spellStart"/>
            <w:r w:rsidRPr="00A07E89">
              <w:rPr>
                <w:color w:val="404040"/>
                <w:lang w:val="ru-KZ"/>
              </w:rPr>
              <w:t>for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Eskeldi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District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of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the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Zhetysu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Region</w:t>
            </w:r>
            <w:proofErr w:type="spellEnd"/>
            <w:r w:rsidRPr="00A07E89">
              <w:rPr>
                <w:color w:val="404040"/>
                <w:lang w:val="ru-KZ"/>
              </w:rPr>
              <w:t xml:space="preserve"> Department </w:t>
            </w:r>
            <w:proofErr w:type="spellStart"/>
            <w:r w:rsidRPr="00A07E89">
              <w:rPr>
                <w:color w:val="404040"/>
                <w:lang w:val="ru-KZ"/>
              </w:rPr>
              <w:t>of</w:t>
            </w:r>
            <w:proofErr w:type="spellEnd"/>
            <w:r w:rsidRPr="00A07E89">
              <w:rPr>
                <w:color w:val="404040"/>
                <w:lang w:val="ru-KZ"/>
              </w:rPr>
              <w:t xml:space="preserve"> Education”</w:t>
            </w:r>
            <w:r w:rsidRPr="00A07E89">
              <w:rPr>
                <w:color w:val="404040"/>
                <w:lang w:val="ru-KZ"/>
              </w:rPr>
              <w:br/>
              <w:t xml:space="preserve">CSL </w:t>
            </w:r>
            <w:r w:rsidRPr="00A07E89">
              <w:rPr>
                <w:b/>
                <w:bCs/>
                <w:color w:val="404040"/>
                <w:lang w:val="ru-KZ"/>
              </w:rPr>
              <w:t>“</w:t>
            </w: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Shokan</w:t>
            </w:r>
            <w:proofErr w:type="spellEnd"/>
            <w:r w:rsidRPr="00A07E89">
              <w:rPr>
                <w:b/>
                <w:bCs/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Ualikhanov</w:t>
            </w:r>
            <w:proofErr w:type="spellEnd"/>
            <w:r w:rsidRPr="00A07E89">
              <w:rPr>
                <w:b/>
                <w:bCs/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Secondary</w:t>
            </w:r>
            <w:proofErr w:type="spellEnd"/>
            <w:r w:rsidRPr="00A07E89">
              <w:rPr>
                <w:b/>
                <w:bCs/>
                <w:color w:val="404040"/>
                <w:lang w:val="ru-KZ"/>
              </w:rPr>
              <w:t xml:space="preserve"> School”</w:t>
            </w:r>
          </w:p>
          <w:p w14:paraId="6360F3A1" w14:textId="39701E08" w:rsidR="00A07E89" w:rsidRPr="00A07E89" w:rsidRDefault="00A07E89" w:rsidP="00A07E89">
            <w:pPr>
              <w:pStyle w:val="ab"/>
              <w:rPr>
                <w:b/>
                <w:bCs/>
                <w:color w:val="404040"/>
                <w:lang w:val="ru-KZ"/>
              </w:rPr>
            </w:pPr>
            <w:proofErr w:type="spellStart"/>
            <w:r w:rsidRPr="00A07E89">
              <w:rPr>
                <w:color w:val="404040"/>
                <w:lang w:val="ru-KZ"/>
              </w:rPr>
              <w:t>January</w:t>
            </w:r>
            <w:proofErr w:type="spellEnd"/>
            <w:r w:rsidRPr="00A07E89">
              <w:rPr>
                <w:color w:val="404040"/>
                <w:lang w:val="ru-KZ"/>
              </w:rPr>
              <w:t xml:space="preserve"> 2026 – </w:t>
            </w:r>
            <w:proofErr w:type="spellStart"/>
            <w:r w:rsidRPr="00A07E89">
              <w:rPr>
                <w:color w:val="404040"/>
                <w:lang w:val="ru-KZ"/>
              </w:rPr>
              <w:t>April</w:t>
            </w:r>
            <w:proofErr w:type="spellEnd"/>
            <w:r w:rsidRPr="00A07E89">
              <w:rPr>
                <w:color w:val="404040"/>
                <w:lang w:val="ru-KZ"/>
              </w:rPr>
              <w:t xml:space="preserve"> 2026</w:t>
            </w:r>
            <w:r w:rsidRPr="00A07E89">
              <w:rPr>
                <w:color w:val="404040"/>
                <w:lang w:val="ru-KZ"/>
              </w:rPr>
              <w:br/>
            </w:r>
            <w:proofErr w:type="spellStart"/>
            <w:r w:rsidRPr="00A07E89">
              <w:rPr>
                <w:color w:val="404040"/>
                <w:lang w:val="ru-KZ"/>
              </w:rPr>
              <w:t>Zhetysu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region</w:t>
            </w:r>
            <w:proofErr w:type="spellEnd"/>
            <w:r w:rsidRPr="00A07E89">
              <w:rPr>
                <w:color w:val="404040"/>
                <w:lang w:val="ru-KZ"/>
              </w:rPr>
              <w:t xml:space="preserve">, </w:t>
            </w:r>
            <w:proofErr w:type="spellStart"/>
            <w:r w:rsidRPr="00A07E89">
              <w:rPr>
                <w:color w:val="404040"/>
                <w:lang w:val="ru-KZ"/>
              </w:rPr>
              <w:t>Eskeldi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district</w:t>
            </w:r>
            <w:proofErr w:type="spellEnd"/>
            <w:r w:rsidRPr="00A07E89">
              <w:rPr>
                <w:color w:val="404040"/>
                <w:lang w:val="ru-KZ"/>
              </w:rPr>
              <w:t xml:space="preserve">, </w:t>
            </w:r>
            <w:proofErr w:type="spellStart"/>
            <w:r w:rsidRPr="00A07E89">
              <w:rPr>
                <w:color w:val="404040"/>
                <w:lang w:val="ru-KZ"/>
              </w:rPr>
              <w:t>Aqyn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Sara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village</w:t>
            </w:r>
            <w:proofErr w:type="spellEnd"/>
            <w:r w:rsidRPr="00A07E89">
              <w:rPr>
                <w:color w:val="404040"/>
                <w:lang w:val="ru-KZ"/>
              </w:rPr>
              <w:t>,</w:t>
            </w:r>
            <w:r w:rsidRPr="00A07E89">
              <w:rPr>
                <w:color w:val="404040"/>
                <w:lang w:val="ru-KZ"/>
              </w:rPr>
              <w:br/>
              <w:t xml:space="preserve">State </w:t>
            </w:r>
            <w:proofErr w:type="spellStart"/>
            <w:r w:rsidRPr="00A07E89">
              <w:rPr>
                <w:color w:val="404040"/>
                <w:lang w:val="ru-KZ"/>
              </w:rPr>
              <w:t>Institution</w:t>
            </w:r>
            <w:proofErr w:type="spellEnd"/>
            <w:r w:rsidRPr="00A07E89">
              <w:rPr>
                <w:color w:val="404040"/>
                <w:lang w:val="ru-KZ"/>
              </w:rPr>
              <w:t xml:space="preserve"> “Department </w:t>
            </w:r>
            <w:proofErr w:type="spellStart"/>
            <w:r w:rsidRPr="00A07E89">
              <w:rPr>
                <w:color w:val="404040"/>
                <w:lang w:val="ru-KZ"/>
              </w:rPr>
              <w:t>of</w:t>
            </w:r>
            <w:proofErr w:type="spellEnd"/>
            <w:r w:rsidRPr="00A07E89">
              <w:rPr>
                <w:color w:val="404040"/>
                <w:lang w:val="ru-KZ"/>
              </w:rPr>
              <w:t xml:space="preserve"> Education </w:t>
            </w:r>
            <w:proofErr w:type="spellStart"/>
            <w:r w:rsidRPr="00A07E89">
              <w:rPr>
                <w:color w:val="404040"/>
                <w:lang w:val="ru-KZ"/>
              </w:rPr>
              <w:t>for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Eskeldi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District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of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the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Zhetysu</w:t>
            </w:r>
            <w:proofErr w:type="spellEnd"/>
            <w:r w:rsidRPr="00A07E89">
              <w:rPr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color w:val="404040"/>
                <w:lang w:val="ru-KZ"/>
              </w:rPr>
              <w:t>Region</w:t>
            </w:r>
            <w:proofErr w:type="spellEnd"/>
            <w:r w:rsidRPr="00A07E89">
              <w:rPr>
                <w:color w:val="404040"/>
                <w:lang w:val="ru-KZ"/>
              </w:rPr>
              <w:t xml:space="preserve"> Department </w:t>
            </w:r>
            <w:proofErr w:type="spellStart"/>
            <w:r w:rsidRPr="00A07E89">
              <w:rPr>
                <w:color w:val="404040"/>
                <w:lang w:val="ru-KZ"/>
              </w:rPr>
              <w:t>of</w:t>
            </w:r>
            <w:proofErr w:type="spellEnd"/>
            <w:r w:rsidRPr="00A07E89">
              <w:rPr>
                <w:color w:val="404040"/>
                <w:lang w:val="ru-KZ"/>
              </w:rPr>
              <w:t xml:space="preserve"> Education”</w:t>
            </w:r>
            <w:r w:rsidRPr="00A07E89">
              <w:rPr>
                <w:color w:val="404040"/>
                <w:lang w:val="ru-KZ"/>
              </w:rPr>
              <w:br/>
              <w:t xml:space="preserve">CSL </w:t>
            </w:r>
            <w:r w:rsidRPr="00A07E89">
              <w:rPr>
                <w:b/>
                <w:bCs/>
                <w:color w:val="404040"/>
                <w:lang w:val="ru-KZ"/>
              </w:rPr>
              <w:t>“</w:t>
            </w: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Shokan</w:t>
            </w:r>
            <w:proofErr w:type="spellEnd"/>
            <w:r w:rsidRPr="00A07E89">
              <w:rPr>
                <w:b/>
                <w:bCs/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Ualikhanov</w:t>
            </w:r>
            <w:proofErr w:type="spellEnd"/>
            <w:r w:rsidRPr="00A07E89">
              <w:rPr>
                <w:b/>
                <w:bCs/>
                <w:color w:val="404040"/>
                <w:lang w:val="ru-KZ"/>
              </w:rPr>
              <w:t xml:space="preserve"> </w:t>
            </w:r>
            <w:proofErr w:type="spellStart"/>
            <w:r w:rsidRPr="00A07E89">
              <w:rPr>
                <w:b/>
                <w:bCs/>
                <w:color w:val="404040"/>
                <w:lang w:val="ru-KZ"/>
              </w:rPr>
              <w:t>Secondary</w:t>
            </w:r>
            <w:proofErr w:type="spellEnd"/>
            <w:r w:rsidRPr="00A07E89">
              <w:rPr>
                <w:b/>
                <w:bCs/>
                <w:color w:val="404040"/>
                <w:lang w:val="ru-KZ"/>
              </w:rPr>
              <w:t xml:space="preserve"> School”</w:t>
            </w:r>
          </w:p>
          <w:p w14:paraId="5F2E3095" w14:textId="77777777" w:rsidR="00180C4D" w:rsidRPr="00A07E89" w:rsidRDefault="00180C4D" w:rsidP="00A07E89">
            <w:pPr>
              <w:pStyle w:val="ab"/>
              <w:rPr>
                <w:color w:val="404040"/>
                <w:lang w:val="ru-KZ"/>
              </w:rPr>
            </w:pPr>
          </w:p>
        </w:tc>
      </w:tr>
      <w:tr w:rsidR="00180C4D" w:rsidRPr="000E2109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66E310A3" w:rsidR="00180C4D" w:rsidRPr="00A07E89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 Zhansugurov Zhetysu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</w:t>
            </w:r>
            <w:r w:rsidR="00A07E89">
              <w:rPr>
                <w:rFonts w:ascii="Times New Roman" w:hAnsi="Times New Roman" w:cs="Times New Roman"/>
                <w:lang w:val="kk-KZ"/>
              </w:rPr>
              <w:t>2</w:t>
            </w:r>
          </w:p>
        </w:tc>
      </w:tr>
      <w:tr w:rsidR="00180C4D" w:rsidRPr="00A07E89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6EE39002" w:rsidR="00180C4D" w:rsidRPr="00A07E89" w:rsidRDefault="00A07E89" w:rsidP="00A07E89">
            <w:pPr>
              <w:pStyle w:val="ab"/>
              <w:rPr>
                <w:rFonts w:eastAsia="Arial"/>
                <w:b/>
                <w:color w:val="262626"/>
                <w:lang w:val="en-US"/>
              </w:rPr>
            </w:pPr>
            <w:r w:rsidRPr="00A07E89">
              <w:rPr>
                <w:rFonts w:eastAsia="Arial"/>
                <w:b/>
                <w:color w:val="262626"/>
                <w:lang w:val="en-US"/>
              </w:rPr>
              <w:t>Physical Education Teacher</w:t>
            </w:r>
            <w:r w:rsidRPr="00A07E89">
              <w:rPr>
                <w:rFonts w:eastAsia="Arial"/>
                <w:b/>
                <w:color w:val="262626"/>
                <w:lang w:val="en-US"/>
              </w:rPr>
              <w:br/>
              <w:t>Participates in the university football club.</w:t>
            </w: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PROFESSIONAL </w:t>
            </w: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lastRenderedPageBreak/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lastRenderedPageBreak/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>Communication and leadership skills</w:t>
            </w:r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0E2109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>Critical thinking</w:t>
            </w:r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>Audience engagement skills</w:t>
            </w:r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>Teamwork skills</w:t>
            </w:r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0E2109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Knowledge of business etiquette</w:t>
            </w:r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0E2109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035E73F7" w14:textId="0E8B3DE8" w:rsidR="00180C4D" w:rsidRPr="00180C4D" w:rsidRDefault="002B0595" w:rsidP="00A07E89">
            <w:pPr>
              <w:pStyle w:val="ab"/>
              <w:numPr>
                <w:ilvl w:val="0"/>
                <w:numId w:val="3"/>
              </w:numPr>
              <w:rPr>
                <w:rFonts w:eastAsia="Arial"/>
                <w:b/>
                <w:color w:val="262626"/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</w:t>
            </w:r>
            <w:r w:rsidR="00A07E89" w:rsidRPr="00A07E8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="00A07E89" w:rsidRPr="00A07E89">
              <w:rPr>
                <w:lang w:val="en-US"/>
              </w:rPr>
              <w:t>playing football and self-development during free time.</w:t>
            </w: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C3413" w14:textId="77777777" w:rsidR="00EA66A7" w:rsidRDefault="00EA66A7" w:rsidP="00E56468">
      <w:pPr>
        <w:spacing w:after="0" w:line="240" w:lineRule="auto"/>
      </w:pPr>
      <w:r>
        <w:separator/>
      </w:r>
    </w:p>
  </w:endnote>
  <w:endnote w:type="continuationSeparator" w:id="0">
    <w:p w14:paraId="5A8CBB3E" w14:textId="77777777" w:rsidR="00EA66A7" w:rsidRDefault="00EA66A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8A6B4" w14:textId="77777777" w:rsidR="00EA66A7" w:rsidRDefault="00EA66A7" w:rsidP="00E56468">
      <w:pPr>
        <w:spacing w:after="0" w:line="240" w:lineRule="auto"/>
      </w:pPr>
      <w:r>
        <w:separator/>
      </w:r>
    </w:p>
  </w:footnote>
  <w:footnote w:type="continuationSeparator" w:id="0">
    <w:p w14:paraId="627729BA" w14:textId="77777777" w:rsidR="00EA66A7" w:rsidRDefault="00EA66A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845067">
    <w:abstractNumId w:val="9"/>
  </w:num>
  <w:num w:numId="2" w16cid:durableId="1624844718">
    <w:abstractNumId w:val="7"/>
  </w:num>
  <w:num w:numId="3" w16cid:durableId="1441677973">
    <w:abstractNumId w:val="19"/>
  </w:num>
  <w:num w:numId="4" w16cid:durableId="1509640945">
    <w:abstractNumId w:val="1"/>
  </w:num>
  <w:num w:numId="5" w16cid:durableId="1043406599">
    <w:abstractNumId w:val="6"/>
  </w:num>
  <w:num w:numId="6" w16cid:durableId="518927845">
    <w:abstractNumId w:val="4"/>
  </w:num>
  <w:num w:numId="7" w16cid:durableId="1633512284">
    <w:abstractNumId w:val="0"/>
  </w:num>
  <w:num w:numId="8" w16cid:durableId="1152062328">
    <w:abstractNumId w:val="18"/>
  </w:num>
  <w:num w:numId="9" w16cid:durableId="1165897272">
    <w:abstractNumId w:val="13"/>
  </w:num>
  <w:num w:numId="10" w16cid:durableId="128209527">
    <w:abstractNumId w:val="8"/>
  </w:num>
  <w:num w:numId="11" w16cid:durableId="1091701052">
    <w:abstractNumId w:val="17"/>
  </w:num>
  <w:num w:numId="12" w16cid:durableId="1358507922">
    <w:abstractNumId w:val="10"/>
  </w:num>
  <w:num w:numId="13" w16cid:durableId="850069337">
    <w:abstractNumId w:val="14"/>
  </w:num>
  <w:num w:numId="14" w16cid:durableId="683632715">
    <w:abstractNumId w:val="5"/>
  </w:num>
  <w:num w:numId="15" w16cid:durableId="91705333">
    <w:abstractNumId w:val="20"/>
  </w:num>
  <w:num w:numId="16" w16cid:durableId="786700202">
    <w:abstractNumId w:val="16"/>
  </w:num>
  <w:num w:numId="17" w16cid:durableId="303125930">
    <w:abstractNumId w:val="12"/>
  </w:num>
  <w:num w:numId="18" w16cid:durableId="1861355187">
    <w:abstractNumId w:val="15"/>
  </w:num>
  <w:num w:numId="19" w16cid:durableId="1306473145">
    <w:abstractNumId w:val="3"/>
  </w:num>
  <w:num w:numId="20" w16cid:durableId="1389108314">
    <w:abstractNumId w:val="2"/>
  </w:num>
  <w:num w:numId="21" w16cid:durableId="15663312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2109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2354F0"/>
    <w:rsid w:val="00246B06"/>
    <w:rsid w:val="00254A10"/>
    <w:rsid w:val="00262C8C"/>
    <w:rsid w:val="002726FD"/>
    <w:rsid w:val="00285CB2"/>
    <w:rsid w:val="002A7A6A"/>
    <w:rsid w:val="002B0595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70BC"/>
    <w:rsid w:val="00500B21"/>
    <w:rsid w:val="005068CE"/>
    <w:rsid w:val="00516190"/>
    <w:rsid w:val="00535ACE"/>
    <w:rsid w:val="005873ED"/>
    <w:rsid w:val="0059244B"/>
    <w:rsid w:val="005928F4"/>
    <w:rsid w:val="005A2358"/>
    <w:rsid w:val="005B5875"/>
    <w:rsid w:val="005E1D89"/>
    <w:rsid w:val="00611620"/>
    <w:rsid w:val="00636168"/>
    <w:rsid w:val="00642DFD"/>
    <w:rsid w:val="00650217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F16C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2063B"/>
    <w:rsid w:val="00833012"/>
    <w:rsid w:val="0085227D"/>
    <w:rsid w:val="00863344"/>
    <w:rsid w:val="00872711"/>
    <w:rsid w:val="0087312B"/>
    <w:rsid w:val="008908B2"/>
    <w:rsid w:val="008A5E3E"/>
    <w:rsid w:val="008B2F98"/>
    <w:rsid w:val="008B467C"/>
    <w:rsid w:val="008B4C2E"/>
    <w:rsid w:val="008B69C3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224D"/>
    <w:rsid w:val="0098340A"/>
    <w:rsid w:val="00986F93"/>
    <w:rsid w:val="0099333A"/>
    <w:rsid w:val="00993466"/>
    <w:rsid w:val="009E28A1"/>
    <w:rsid w:val="00A07E89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15DE5"/>
    <w:rsid w:val="00B41640"/>
    <w:rsid w:val="00B42378"/>
    <w:rsid w:val="00B630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844CD"/>
    <w:rsid w:val="00EA3252"/>
    <w:rsid w:val="00EA66A7"/>
    <w:rsid w:val="00EC13DB"/>
    <w:rsid w:val="00EC3E40"/>
    <w:rsid w:val="00EC6EF0"/>
    <w:rsid w:val="00ED733B"/>
    <w:rsid w:val="00EE0155"/>
    <w:rsid w:val="00EF21CC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Қуаныш Жақайұлы</cp:lastModifiedBy>
  <cp:revision>2</cp:revision>
  <dcterms:created xsi:type="dcterms:W3CDTF">2025-10-23T16:56:00Z</dcterms:created>
  <dcterms:modified xsi:type="dcterms:W3CDTF">2025-10-23T16:56:00Z</dcterms:modified>
</cp:coreProperties>
</file>